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CE" w:rsidRDefault="00CA48CE" w:rsidP="00CA48CE">
      <w:pPr>
        <w:pStyle w:val="a3"/>
        <w:spacing w:line="360" w:lineRule="auto"/>
        <w:rPr>
          <w:sz w:val="28"/>
          <w:szCs w:val="28"/>
        </w:rPr>
      </w:pPr>
      <w:r w:rsidRPr="00652280">
        <w:rPr>
          <w:sz w:val="28"/>
          <w:szCs w:val="28"/>
        </w:rPr>
        <w:t xml:space="preserve">Вопросы для подготовки к </w:t>
      </w:r>
      <w:r>
        <w:rPr>
          <w:sz w:val="28"/>
          <w:szCs w:val="28"/>
        </w:rPr>
        <w:t>зачету</w:t>
      </w:r>
      <w:r w:rsidRPr="00652280">
        <w:rPr>
          <w:sz w:val="28"/>
          <w:szCs w:val="28"/>
        </w:rPr>
        <w:t xml:space="preserve"> </w:t>
      </w:r>
    </w:p>
    <w:p w:rsidR="00CA48CE" w:rsidRPr="00652280" w:rsidRDefault="00CA48CE" w:rsidP="00CA48CE">
      <w:pPr>
        <w:pStyle w:val="a3"/>
        <w:spacing w:line="360" w:lineRule="auto"/>
        <w:rPr>
          <w:sz w:val="28"/>
          <w:szCs w:val="28"/>
        </w:rPr>
      </w:pPr>
      <w:r w:rsidRPr="00652280">
        <w:rPr>
          <w:sz w:val="28"/>
          <w:szCs w:val="28"/>
        </w:rPr>
        <w:t>по дисциплине «</w:t>
      </w:r>
      <w:r>
        <w:rPr>
          <w:sz w:val="28"/>
          <w:szCs w:val="28"/>
        </w:rPr>
        <w:t>Инженерная экология</w:t>
      </w:r>
      <w:r w:rsidRPr="00652280">
        <w:rPr>
          <w:sz w:val="28"/>
          <w:szCs w:val="28"/>
        </w:rPr>
        <w:t>»</w:t>
      </w:r>
    </w:p>
    <w:p w:rsidR="00CA48CE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48CE">
        <w:rPr>
          <w:sz w:val="28"/>
          <w:szCs w:val="28"/>
        </w:rPr>
        <w:t xml:space="preserve">Охарактеризуйте понятие </w:t>
      </w:r>
      <w:r>
        <w:rPr>
          <w:sz w:val="28"/>
          <w:szCs w:val="28"/>
        </w:rPr>
        <w:t>«экологическая безопасность».</w:t>
      </w:r>
    </w:p>
    <w:p w:rsidR="00CA48CE" w:rsidRPr="00CA48CE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48CE">
        <w:rPr>
          <w:sz w:val="28"/>
          <w:szCs w:val="28"/>
        </w:rPr>
        <w:t xml:space="preserve">Охарактеризуйте понятие </w:t>
      </w:r>
      <w:r>
        <w:rPr>
          <w:sz w:val="28"/>
          <w:szCs w:val="28"/>
        </w:rPr>
        <w:t>«экологическая политика».</w:t>
      </w:r>
    </w:p>
    <w:p w:rsidR="00CA48CE" w:rsidRPr="001B7254" w:rsidRDefault="00CA48CE" w:rsidP="00CA48CE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«</w:t>
      </w:r>
      <w:r w:rsidRPr="001B7254">
        <w:rPr>
          <w:sz w:val="28"/>
          <w:szCs w:val="28"/>
        </w:rPr>
        <w:t>экологическое право</w:t>
      </w:r>
      <w:r>
        <w:rPr>
          <w:sz w:val="28"/>
          <w:szCs w:val="28"/>
        </w:rPr>
        <w:t>»</w:t>
      </w:r>
      <w:r w:rsidRPr="001B725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его источники.</w:t>
      </w:r>
    </w:p>
    <w:p w:rsidR="00CA48CE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B7254">
        <w:rPr>
          <w:sz w:val="28"/>
          <w:szCs w:val="28"/>
        </w:rPr>
        <w:t>кологические правонарушения и виды ответственности за них</w:t>
      </w:r>
      <w:r>
        <w:rPr>
          <w:sz w:val="28"/>
          <w:szCs w:val="28"/>
        </w:rPr>
        <w:t>.</w:t>
      </w:r>
      <w:r w:rsidRPr="001B7254">
        <w:rPr>
          <w:sz w:val="28"/>
          <w:szCs w:val="28"/>
        </w:rPr>
        <w:t xml:space="preserve"> </w:t>
      </w:r>
    </w:p>
    <w:p w:rsidR="00CA48CE" w:rsidRPr="00455916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5916">
        <w:rPr>
          <w:sz w:val="28"/>
          <w:szCs w:val="28"/>
        </w:rPr>
        <w:t>Понятие и структура экологических  правонарушений</w:t>
      </w:r>
      <w:r>
        <w:rPr>
          <w:sz w:val="28"/>
          <w:szCs w:val="28"/>
        </w:rPr>
        <w:t>.</w:t>
      </w:r>
    </w:p>
    <w:p w:rsidR="00CA48CE" w:rsidRPr="00455916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5916">
        <w:rPr>
          <w:sz w:val="28"/>
          <w:szCs w:val="28"/>
        </w:rPr>
        <w:t>Понятие и виды юридической ответственности за экологические правонарушения</w:t>
      </w:r>
      <w:r>
        <w:rPr>
          <w:sz w:val="28"/>
          <w:szCs w:val="28"/>
        </w:rPr>
        <w:t>.</w:t>
      </w:r>
    </w:p>
    <w:p w:rsidR="00CA48CE" w:rsidRPr="00455916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5916">
        <w:rPr>
          <w:sz w:val="28"/>
          <w:szCs w:val="28"/>
        </w:rPr>
        <w:t>Понятие и виды вреда, причиненного экологическим правонарушением</w:t>
      </w:r>
      <w:r>
        <w:rPr>
          <w:sz w:val="28"/>
          <w:szCs w:val="28"/>
        </w:rPr>
        <w:t>.</w:t>
      </w:r>
    </w:p>
    <w:p w:rsidR="00CA48CE" w:rsidRPr="00455916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55916">
        <w:rPr>
          <w:sz w:val="28"/>
          <w:szCs w:val="28"/>
        </w:rPr>
        <w:t>Порядок и формы возмещения вреда, причиненного экологическим правонарушением</w:t>
      </w:r>
      <w:r>
        <w:rPr>
          <w:sz w:val="28"/>
          <w:szCs w:val="28"/>
        </w:rPr>
        <w:t>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B7254">
        <w:rPr>
          <w:sz w:val="28"/>
          <w:szCs w:val="28"/>
        </w:rPr>
        <w:t xml:space="preserve">За какие негативные воздействия и почему установлена плата </w:t>
      </w:r>
      <w:proofErr w:type="spellStart"/>
      <w:r w:rsidRPr="001B7254">
        <w:rPr>
          <w:sz w:val="28"/>
          <w:szCs w:val="28"/>
        </w:rPr>
        <w:t>природопользователей</w:t>
      </w:r>
      <w:proofErr w:type="spellEnd"/>
      <w:r w:rsidRPr="001B7254">
        <w:rPr>
          <w:sz w:val="28"/>
          <w:szCs w:val="28"/>
        </w:rPr>
        <w:t xml:space="preserve"> за выбросы в атмосферу, сбросы сточных вод и размещение отходов?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B7254">
        <w:rPr>
          <w:sz w:val="28"/>
          <w:szCs w:val="28"/>
        </w:rPr>
        <w:t>лата за</w:t>
      </w:r>
      <w:r>
        <w:rPr>
          <w:sz w:val="28"/>
          <w:szCs w:val="28"/>
        </w:rPr>
        <w:t xml:space="preserve"> загрязнение окружающей среды.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ПДВ, НДС, ЛРО.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Временные лимиты.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Признаки</w:t>
      </w:r>
      <w:r w:rsidRPr="001B725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 природных ресурсов.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B7254">
        <w:rPr>
          <w:sz w:val="28"/>
          <w:szCs w:val="28"/>
        </w:rPr>
        <w:t>труктура т</w:t>
      </w:r>
      <w:r>
        <w:rPr>
          <w:sz w:val="28"/>
          <w:szCs w:val="28"/>
        </w:rPr>
        <w:t>опливно-энергетических ресурсов.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B7254">
        <w:rPr>
          <w:sz w:val="28"/>
          <w:szCs w:val="28"/>
        </w:rPr>
        <w:t>собенность  воздействия на окружающую среду различных типов энер</w:t>
      </w:r>
      <w:r>
        <w:rPr>
          <w:sz w:val="28"/>
          <w:szCs w:val="28"/>
        </w:rPr>
        <w:t>гоустановок.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B7254">
        <w:rPr>
          <w:sz w:val="28"/>
          <w:szCs w:val="28"/>
        </w:rPr>
        <w:t>Как загрязнение окружающей среды зависит от вида используемого топлива?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B7254">
        <w:rPr>
          <w:sz w:val="28"/>
          <w:szCs w:val="28"/>
        </w:rPr>
        <w:t>агрязняющие вещества при работе топливно-энергетического ком</w:t>
      </w:r>
      <w:r>
        <w:rPr>
          <w:sz w:val="28"/>
          <w:szCs w:val="28"/>
        </w:rPr>
        <w:t>плекса.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1B7254">
        <w:rPr>
          <w:sz w:val="28"/>
          <w:szCs w:val="28"/>
        </w:rPr>
        <w:t>роблемы термического загрязнения при работе энергоустановок</w:t>
      </w:r>
      <w:r>
        <w:rPr>
          <w:sz w:val="28"/>
          <w:szCs w:val="28"/>
        </w:rPr>
        <w:t>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B7254">
        <w:rPr>
          <w:sz w:val="28"/>
          <w:szCs w:val="28"/>
        </w:rPr>
        <w:t>сновные направления воздействия энергетики на окружающую среду.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B7254">
        <w:rPr>
          <w:sz w:val="28"/>
          <w:szCs w:val="28"/>
        </w:rPr>
        <w:t xml:space="preserve">оздействие ТЭС на окружающую среду? 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1B7254">
        <w:rPr>
          <w:sz w:val="28"/>
          <w:szCs w:val="28"/>
        </w:rPr>
        <w:t xml:space="preserve">сновные экологические проблемы атомной энергетики на окружающую среду. </w:t>
      </w:r>
    </w:p>
    <w:p w:rsidR="00CA48CE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48CE">
        <w:rPr>
          <w:sz w:val="28"/>
          <w:szCs w:val="28"/>
        </w:rPr>
        <w:t>Возобновляемые виды энергоресурсов.</w:t>
      </w:r>
    </w:p>
    <w:p w:rsidR="00CA48CE" w:rsidRPr="00CA48CE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48CE">
        <w:rPr>
          <w:sz w:val="28"/>
          <w:szCs w:val="28"/>
        </w:rPr>
        <w:t>Категории нетрадиционных или альтернативных ресурсов.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B7254">
        <w:rPr>
          <w:sz w:val="28"/>
          <w:szCs w:val="28"/>
        </w:rPr>
        <w:t xml:space="preserve">етрадиционные и альтернативные  способы получения энергии, </w:t>
      </w:r>
      <w:r>
        <w:rPr>
          <w:sz w:val="28"/>
          <w:szCs w:val="28"/>
        </w:rPr>
        <w:t>их достоинства и недостатки.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B7254">
        <w:rPr>
          <w:sz w:val="28"/>
          <w:szCs w:val="28"/>
        </w:rPr>
        <w:t>пособы использов</w:t>
      </w:r>
      <w:r>
        <w:rPr>
          <w:sz w:val="28"/>
          <w:szCs w:val="28"/>
        </w:rPr>
        <w:t>ания солнечной энергии.</w:t>
      </w:r>
      <w:r w:rsidRPr="001B7254">
        <w:rPr>
          <w:sz w:val="28"/>
          <w:szCs w:val="28"/>
        </w:rPr>
        <w:t xml:space="preserve"> 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B7254">
        <w:rPr>
          <w:sz w:val="28"/>
          <w:szCs w:val="28"/>
        </w:rPr>
        <w:t>нерги</w:t>
      </w:r>
      <w:r>
        <w:rPr>
          <w:sz w:val="28"/>
          <w:szCs w:val="28"/>
        </w:rPr>
        <w:t>я ветра.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</w:t>
      </w:r>
      <w:r w:rsidRPr="001B7254">
        <w:rPr>
          <w:sz w:val="28"/>
          <w:szCs w:val="28"/>
        </w:rPr>
        <w:t>кологические достоинст</w:t>
      </w:r>
      <w:r>
        <w:rPr>
          <w:sz w:val="28"/>
          <w:szCs w:val="28"/>
        </w:rPr>
        <w:t>ва и недостатки ветроэнергетики.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B7254">
        <w:rPr>
          <w:sz w:val="28"/>
          <w:szCs w:val="28"/>
        </w:rPr>
        <w:t>посо</w:t>
      </w:r>
      <w:r>
        <w:rPr>
          <w:sz w:val="28"/>
          <w:szCs w:val="28"/>
        </w:rPr>
        <w:t>бы использования энергии океана.</w:t>
      </w:r>
      <w:r w:rsidRPr="001B7254">
        <w:rPr>
          <w:sz w:val="28"/>
          <w:szCs w:val="28"/>
        </w:rPr>
        <w:t xml:space="preserve"> 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B7254">
        <w:rPr>
          <w:sz w:val="28"/>
          <w:szCs w:val="28"/>
        </w:rPr>
        <w:t>кологические достоинства и недостатки использования</w:t>
      </w:r>
      <w:r>
        <w:rPr>
          <w:sz w:val="28"/>
          <w:szCs w:val="28"/>
        </w:rPr>
        <w:t xml:space="preserve"> энергии океана.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B7254">
        <w:rPr>
          <w:sz w:val="28"/>
          <w:szCs w:val="28"/>
        </w:rPr>
        <w:t>еотермальна</w:t>
      </w:r>
      <w:r>
        <w:rPr>
          <w:sz w:val="28"/>
          <w:szCs w:val="28"/>
        </w:rPr>
        <w:t>я энергия.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B7254">
        <w:rPr>
          <w:sz w:val="28"/>
          <w:szCs w:val="28"/>
        </w:rPr>
        <w:t>кологические достоинства и недостатки испо</w:t>
      </w:r>
      <w:r>
        <w:rPr>
          <w:sz w:val="28"/>
          <w:szCs w:val="28"/>
        </w:rPr>
        <w:t>льзования геотермальной энергии.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Биоэнергетика.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B7254">
        <w:rPr>
          <w:sz w:val="28"/>
          <w:szCs w:val="28"/>
        </w:rPr>
        <w:t xml:space="preserve">иды биоресурсов </w:t>
      </w:r>
      <w:r>
        <w:rPr>
          <w:sz w:val="28"/>
          <w:szCs w:val="28"/>
        </w:rPr>
        <w:t>в теплоэнергетике.</w:t>
      </w:r>
    </w:p>
    <w:p w:rsidR="00CA48CE" w:rsidRPr="001B7254" w:rsidRDefault="00CA48CE" w:rsidP="00CA48C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B7254">
        <w:rPr>
          <w:sz w:val="28"/>
          <w:szCs w:val="28"/>
        </w:rPr>
        <w:t xml:space="preserve">остоинства и недостатки получения и использования </w:t>
      </w:r>
      <w:proofErr w:type="spellStart"/>
      <w:r w:rsidRPr="001B7254">
        <w:rPr>
          <w:sz w:val="28"/>
          <w:szCs w:val="28"/>
        </w:rPr>
        <w:t>биогаза</w:t>
      </w:r>
      <w:proofErr w:type="spellEnd"/>
      <w:r w:rsidRPr="001B7254">
        <w:rPr>
          <w:sz w:val="28"/>
          <w:szCs w:val="28"/>
        </w:rPr>
        <w:t>.</w:t>
      </w:r>
    </w:p>
    <w:p w:rsidR="00694C4F" w:rsidRDefault="00694C4F"/>
    <w:p w:rsidR="00CA48CE" w:rsidRDefault="00CA48CE"/>
    <w:p w:rsidR="00CA48CE" w:rsidRDefault="00CA48CE"/>
    <w:p w:rsidR="00CA48CE" w:rsidRDefault="00CA48CE"/>
    <w:sectPr w:rsidR="00CA48CE" w:rsidSect="0069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E42BB"/>
    <w:multiLevelType w:val="hybridMultilevel"/>
    <w:tmpl w:val="A5786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8CE"/>
    <w:rsid w:val="000C115E"/>
    <w:rsid w:val="00307494"/>
    <w:rsid w:val="00366969"/>
    <w:rsid w:val="00694C4F"/>
    <w:rsid w:val="007B6AC0"/>
    <w:rsid w:val="008569DA"/>
    <w:rsid w:val="00886418"/>
    <w:rsid w:val="00937FB9"/>
    <w:rsid w:val="00940E5E"/>
    <w:rsid w:val="009D6156"/>
    <w:rsid w:val="00CA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48CE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CA48C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KF3R7-C362C-TWBR2-WPMJQ-RJXQF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520</dc:creator>
  <cp:keywords/>
  <dc:description/>
  <cp:lastModifiedBy>520</cp:lastModifiedBy>
  <cp:revision>4</cp:revision>
  <cp:lastPrinted>2021-12-14T13:02:00Z</cp:lastPrinted>
  <dcterms:created xsi:type="dcterms:W3CDTF">2021-12-14T12:52:00Z</dcterms:created>
  <dcterms:modified xsi:type="dcterms:W3CDTF">2022-02-01T15:03:00Z</dcterms:modified>
</cp:coreProperties>
</file>